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B73D" w14:textId="77777777" w:rsidR="00B63D13" w:rsidRPr="00C35DF8" w:rsidRDefault="006E7C2C" w:rsidP="00C35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DF8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14:paraId="0AA78AC3" w14:textId="77777777" w:rsidR="00C35DF8" w:rsidRPr="00C35DF8" w:rsidRDefault="006E7C2C" w:rsidP="00C35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DF8">
        <w:rPr>
          <w:rFonts w:ascii="Times New Roman" w:hAnsi="Times New Roman" w:cs="Times New Roman"/>
          <w:b/>
          <w:sz w:val="28"/>
          <w:szCs w:val="28"/>
          <w:u w:val="single"/>
        </w:rPr>
        <w:t>ПОРЯДОК УВЕДОМЛЕНИЯ РАБОТОДАТЕЛЯ РАБОТНИКАМИ О ВОЗНИКНОВЕНИИ ЛИЧНОЙ ЗАИНТЕРЕСОВАННОСТИ, КОТОРАЯ ПРИВОДИТ ИЛИ МОЖЕТ</w:t>
      </w:r>
      <w:r w:rsidR="00C35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ПРИВЕСТИ К КОНФЛИКТУ ИНТЕРЕСОВ</w:t>
      </w:r>
    </w:p>
    <w:p w14:paraId="58830805" w14:textId="2B0F11FF" w:rsidR="006E7C2C" w:rsidRPr="00C35DF8" w:rsidRDefault="006E7C2C" w:rsidP="00C35DF8">
      <w:pPr>
        <w:pStyle w:val="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35DF8">
        <w:rPr>
          <w:b w:val="0"/>
          <w:sz w:val="28"/>
          <w:szCs w:val="28"/>
        </w:rPr>
        <w:t xml:space="preserve">1. Работник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 представить работодателю в письменном виде Уведомление о возникновении личной заинтересованности, которая приводит или может привести к конфликту интересов, в 2 экземплярах (форма Уведомления </w:t>
      </w:r>
      <w:r w:rsidR="00C35DF8">
        <w:rPr>
          <w:b w:val="0"/>
          <w:sz w:val="28"/>
          <w:szCs w:val="28"/>
        </w:rPr>
        <w:t xml:space="preserve"> </w:t>
      </w:r>
      <w:r w:rsidR="005311D6" w:rsidRPr="00FE79D7">
        <w:rPr>
          <w:b w:val="0"/>
          <w:sz w:val="28"/>
          <w:szCs w:val="28"/>
        </w:rPr>
        <w:t>размещена</w:t>
      </w:r>
      <w:r w:rsidR="00C35DF8">
        <w:rPr>
          <w:b w:val="0"/>
          <w:sz w:val="28"/>
          <w:szCs w:val="28"/>
        </w:rPr>
        <w:t xml:space="preserve"> </w:t>
      </w:r>
      <w:r w:rsidRPr="00C35DF8">
        <w:rPr>
          <w:b w:val="0"/>
          <w:sz w:val="28"/>
          <w:szCs w:val="28"/>
        </w:rPr>
        <w:t xml:space="preserve">на </w:t>
      </w:r>
      <w:r w:rsidR="005311D6" w:rsidRPr="00FE79D7">
        <w:rPr>
          <w:b w:val="0"/>
          <w:sz w:val="28"/>
          <w:szCs w:val="28"/>
        </w:rPr>
        <w:t>официальном</w:t>
      </w:r>
      <w:r w:rsidR="005311D6">
        <w:rPr>
          <w:b w:val="0"/>
          <w:sz w:val="28"/>
          <w:szCs w:val="28"/>
        </w:rPr>
        <w:t xml:space="preserve"> </w:t>
      </w:r>
      <w:r w:rsidRPr="00C35DF8">
        <w:rPr>
          <w:b w:val="0"/>
          <w:sz w:val="28"/>
          <w:szCs w:val="28"/>
        </w:rPr>
        <w:t xml:space="preserve">сайте </w:t>
      </w:r>
      <w:r w:rsidR="00244F64">
        <w:rPr>
          <w:b w:val="0"/>
          <w:sz w:val="28"/>
          <w:szCs w:val="28"/>
        </w:rPr>
        <w:t xml:space="preserve">ФБУН ННИИЭМ им.академика И.Н.Блохиной Роспотребнадзора (Институт) </w:t>
      </w:r>
      <w:r w:rsidRPr="00C35DF8">
        <w:rPr>
          <w:b w:val="0"/>
          <w:sz w:val="28"/>
          <w:szCs w:val="28"/>
        </w:rPr>
        <w:t xml:space="preserve">в разделе </w:t>
      </w:r>
      <w:r w:rsidR="0040080F" w:rsidRPr="00C35DF8">
        <w:rPr>
          <w:b w:val="0"/>
          <w:color w:val="000000"/>
          <w:sz w:val="28"/>
          <w:szCs w:val="28"/>
          <w:shd w:val="clear" w:color="auto" w:fill="FFFFFF"/>
        </w:rPr>
        <w:t>Противодействие коррупции / Формы документов, связанных с противодействием коррупции, для заполнения</w:t>
      </w:r>
      <w:r w:rsidRPr="00C35DF8">
        <w:rPr>
          <w:b w:val="0"/>
          <w:sz w:val="28"/>
          <w:szCs w:val="28"/>
        </w:rPr>
        <w:t>)</w:t>
      </w:r>
      <w:r w:rsidR="00C35DF8">
        <w:rPr>
          <w:b w:val="0"/>
          <w:sz w:val="28"/>
          <w:szCs w:val="28"/>
        </w:rPr>
        <w:t>.</w:t>
      </w:r>
    </w:p>
    <w:p w14:paraId="35D795F6" w14:textId="77777777" w:rsidR="006E7C2C" w:rsidRPr="00C35DF8" w:rsidRDefault="006E7C2C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>Уведомление работник подписывает лично.</w:t>
      </w:r>
    </w:p>
    <w:p w14:paraId="2AA0D8A8" w14:textId="77777777" w:rsidR="006E7C2C" w:rsidRPr="00C35DF8" w:rsidRDefault="006E7C2C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>К Уведомлению могут прилагаться имеющиеся в распоряжении работника материалы, подтверждающие суть изложенного</w:t>
      </w:r>
      <w:r w:rsidR="00C35DF8">
        <w:rPr>
          <w:rFonts w:ascii="Times New Roman" w:hAnsi="Times New Roman" w:cs="Times New Roman"/>
          <w:sz w:val="28"/>
          <w:szCs w:val="28"/>
        </w:rPr>
        <w:t>.</w:t>
      </w:r>
    </w:p>
    <w:p w14:paraId="77A47A26" w14:textId="77777777" w:rsidR="006E7C2C" w:rsidRPr="00C35DF8" w:rsidRDefault="006E7C2C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>2. При нахождении работника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  По возвращении из командировки, возобновлении исполнения должностных обязанностей, прибытии к месту работы, а также при появившейся возможности уведомить в письменном виде в иных случаях работник обязан направить Уведомление не позднее 1 рабочего дня с момента прибытия.</w:t>
      </w:r>
    </w:p>
    <w:p w14:paraId="7BEEEAD4" w14:textId="3EF9091E" w:rsidR="006E7C2C" w:rsidRPr="00C35DF8" w:rsidRDefault="006E7C2C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 xml:space="preserve">3. </w:t>
      </w:r>
      <w:r w:rsidR="0040080F" w:rsidRPr="00C35DF8">
        <w:rPr>
          <w:rFonts w:ascii="Times New Roman" w:hAnsi="Times New Roman" w:cs="Times New Roman"/>
          <w:sz w:val="28"/>
          <w:szCs w:val="28"/>
        </w:rPr>
        <w:t>С</w:t>
      </w:r>
      <w:r w:rsidRPr="00C35DF8">
        <w:rPr>
          <w:rFonts w:ascii="Times New Roman" w:hAnsi="Times New Roman" w:cs="Times New Roman"/>
          <w:sz w:val="28"/>
          <w:szCs w:val="28"/>
        </w:rPr>
        <w:t>ведения, составляющие государственную тайну, в уведомление н</w:t>
      </w:r>
      <w:r w:rsidR="005311D6" w:rsidRPr="00FE79D7">
        <w:rPr>
          <w:rFonts w:ascii="Times New Roman" w:hAnsi="Times New Roman" w:cs="Times New Roman"/>
          <w:sz w:val="28"/>
          <w:szCs w:val="28"/>
        </w:rPr>
        <w:t>е</w:t>
      </w:r>
      <w:r w:rsidR="005311D6">
        <w:rPr>
          <w:rFonts w:ascii="Times New Roman" w:hAnsi="Times New Roman" w:cs="Times New Roman"/>
          <w:sz w:val="28"/>
          <w:szCs w:val="28"/>
        </w:rPr>
        <w:t xml:space="preserve"> </w:t>
      </w:r>
      <w:r w:rsidRPr="00C35DF8">
        <w:rPr>
          <w:rFonts w:ascii="Times New Roman" w:hAnsi="Times New Roman" w:cs="Times New Roman"/>
          <w:sz w:val="28"/>
          <w:szCs w:val="28"/>
        </w:rPr>
        <w:t>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14:paraId="17B3BDEE" w14:textId="72DF8861" w:rsidR="006E7C2C" w:rsidRPr="00C35DF8" w:rsidRDefault="0040080F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 xml:space="preserve">4. Приём, регистрацию и учёт поступивших Уведомлений (за исключением уведомления </w:t>
      </w:r>
      <w:r w:rsidR="00244F64">
        <w:rPr>
          <w:rFonts w:ascii="Times New Roman" w:hAnsi="Times New Roman" w:cs="Times New Roman"/>
          <w:sz w:val="28"/>
          <w:szCs w:val="28"/>
        </w:rPr>
        <w:t>директора Института</w:t>
      </w:r>
      <w:r w:rsidRPr="00C35DF8">
        <w:rPr>
          <w:rFonts w:ascii="Times New Roman" w:hAnsi="Times New Roman" w:cs="Times New Roman"/>
          <w:sz w:val="28"/>
          <w:szCs w:val="28"/>
        </w:rPr>
        <w:t xml:space="preserve">) проводит лицо, ответственное за работу по профилактике коррупционных и иных правонарушений – начальник отдела кадров </w:t>
      </w:r>
      <w:r w:rsidR="00244F64">
        <w:rPr>
          <w:rFonts w:ascii="Times New Roman" w:hAnsi="Times New Roman" w:cs="Times New Roman"/>
          <w:sz w:val="28"/>
          <w:szCs w:val="28"/>
        </w:rPr>
        <w:t>И</w:t>
      </w:r>
      <w:r w:rsidR="005311D6" w:rsidRPr="00FE79D7">
        <w:rPr>
          <w:rFonts w:ascii="Times New Roman" w:hAnsi="Times New Roman" w:cs="Times New Roman"/>
          <w:sz w:val="28"/>
          <w:szCs w:val="28"/>
        </w:rPr>
        <w:t>н</w:t>
      </w:r>
      <w:r w:rsidR="00244F64">
        <w:rPr>
          <w:rFonts w:ascii="Times New Roman" w:hAnsi="Times New Roman" w:cs="Times New Roman"/>
          <w:sz w:val="28"/>
          <w:szCs w:val="28"/>
        </w:rPr>
        <w:t>ститута</w:t>
      </w:r>
      <w:r w:rsidRPr="00C35DF8">
        <w:rPr>
          <w:rFonts w:ascii="Times New Roman" w:hAnsi="Times New Roman" w:cs="Times New Roman"/>
          <w:sz w:val="28"/>
          <w:szCs w:val="28"/>
        </w:rPr>
        <w:t>.</w:t>
      </w:r>
    </w:p>
    <w:p w14:paraId="658A1120" w14:textId="77777777" w:rsidR="0040080F" w:rsidRPr="00C35DF8" w:rsidRDefault="0040080F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>5. Регистрация Уведомлений производится в Журнале регистрации уведомлений, листы которого пронумерованы, прошнурованы и скреплены печатью. Поступившие уведомления регистрируются в день поступления.</w:t>
      </w:r>
    </w:p>
    <w:p w14:paraId="7CBFE545" w14:textId="50344095" w:rsidR="00C35DF8" w:rsidRPr="00C35DF8" w:rsidRDefault="00C35DF8" w:rsidP="00C35D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8">
        <w:rPr>
          <w:rFonts w:ascii="Times New Roman" w:hAnsi="Times New Roman" w:cs="Times New Roman"/>
          <w:sz w:val="28"/>
          <w:szCs w:val="28"/>
        </w:rPr>
        <w:t xml:space="preserve">6. Уведомление направляется в Комиссию центрального аппарата Роспотребнадзора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5DF8">
        <w:rPr>
          <w:rFonts w:ascii="Times New Roman" w:hAnsi="Times New Roman" w:cs="Times New Roman"/>
          <w:sz w:val="28"/>
          <w:szCs w:val="28"/>
        </w:rPr>
        <w:t>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11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5DF8" w:rsidRPr="00C35DF8" w:rsidSect="00FE79D7">
      <w:pgSz w:w="11906" w:h="16838"/>
      <w:pgMar w:top="851" w:right="851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91D84"/>
    <w:multiLevelType w:val="hybridMultilevel"/>
    <w:tmpl w:val="5AD0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D6"/>
    <w:rsid w:val="000F32BF"/>
    <w:rsid w:val="00244F64"/>
    <w:rsid w:val="003839D6"/>
    <w:rsid w:val="0040080F"/>
    <w:rsid w:val="005311D6"/>
    <w:rsid w:val="00664BE8"/>
    <w:rsid w:val="006E7C2C"/>
    <w:rsid w:val="007F49CE"/>
    <w:rsid w:val="00B63D13"/>
    <w:rsid w:val="00C35DF8"/>
    <w:rsid w:val="00CB7636"/>
    <w:rsid w:val="00D51FA6"/>
    <w:rsid w:val="00FE4678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D2B0"/>
  <w15:chartTrackingRefBased/>
  <w15:docId w15:val="{028CB5DE-E9CB-49A6-AF97-0094DD1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0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1</dc:creator>
  <cp:keywords/>
  <dc:description/>
  <cp:lastModifiedBy>Начальник отдела кадров ННИИЭМ</cp:lastModifiedBy>
  <cp:revision>2</cp:revision>
  <cp:lastPrinted>2024-06-25T11:42:00Z</cp:lastPrinted>
  <dcterms:created xsi:type="dcterms:W3CDTF">2024-06-25T11:42:00Z</dcterms:created>
  <dcterms:modified xsi:type="dcterms:W3CDTF">2024-06-25T11:42:00Z</dcterms:modified>
</cp:coreProperties>
</file>